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ED" w:rsidRDefault="001E3187" w:rsidP="00BE6C14">
      <w:pPr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-209550</wp:posOffset>
                </wp:positionV>
                <wp:extent cx="6772275" cy="497205"/>
                <wp:effectExtent l="0" t="0" r="28575" b="171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97205"/>
                        </a:xfrm>
                        <a:prstGeom prst="rect">
                          <a:avLst/>
                        </a:prstGeom>
                        <a:solidFill>
                          <a:srgbClr val="9E0C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284" w:rsidRPr="00EA4DC0" w:rsidRDefault="008867BA" w:rsidP="00EA4DC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FICHA DE INSCRIPCIÓ</w:t>
                            </w:r>
                            <w:r w:rsidR="00EA4DC0" w:rsidRPr="00EA4DC0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25pt;margin-top:-16.5pt;width:533.2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" fillcolor="#9e0c36">
                <v:textbox>
                  <w:txbxContent>
                    <w:p w:rsidR="00A07284" w:rsidRPr="00EA4DC0" w:rsidRDefault="008867BA" w:rsidP="00EA4DC0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FICHA DE INSCRIPCIÓ</w:t>
                      </w:r>
                      <w:r w:rsidR="00EA4DC0" w:rsidRPr="00EA4DC0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BE6C14" w:rsidRPr="00883820" w:rsidRDefault="00883820" w:rsidP="005416C9">
      <w:pPr>
        <w:spacing w:after="0"/>
        <w:contextualSpacing/>
        <w:jc w:val="center"/>
        <w:rPr>
          <w:b/>
          <w:color w:val="9E0C36"/>
          <w:sz w:val="44"/>
          <w:szCs w:val="44"/>
        </w:rPr>
      </w:pPr>
      <w:r>
        <w:rPr>
          <w:b/>
          <w:color w:val="9E0C36"/>
          <w:sz w:val="44"/>
          <w:szCs w:val="44"/>
        </w:rPr>
        <w:t>PLANTAS CONCENTRADORAS DE COBRE Y CASOS EXITO</w:t>
      </w:r>
      <w:bookmarkStart w:id="0" w:name="_GoBack"/>
      <w:bookmarkEnd w:id="0"/>
      <w:r>
        <w:rPr>
          <w:b/>
          <w:color w:val="9E0C36"/>
          <w:sz w:val="44"/>
          <w:szCs w:val="44"/>
        </w:rPr>
        <w:t>SOS DE OPTIMIZACIÓN</w:t>
      </w:r>
    </w:p>
    <w:p w:rsidR="002E69ED" w:rsidRPr="00EA4DC0" w:rsidRDefault="00883820" w:rsidP="00883820">
      <w:pPr>
        <w:spacing w:after="0"/>
        <w:ind w:left="-284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IV Encuentro Internacional Metalurgia Perú 2015</w:t>
      </w:r>
    </w:p>
    <w:tbl>
      <w:tblPr>
        <w:tblW w:w="1063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4820"/>
      </w:tblGrid>
      <w:tr w:rsidR="002E69ED" w:rsidRPr="00BE6C14" w:rsidTr="004E694C">
        <w:trPr>
          <w:trHeight w:val="648"/>
        </w:trPr>
        <w:tc>
          <w:tcPr>
            <w:tcW w:w="10632" w:type="dxa"/>
            <w:gridSpan w:val="3"/>
            <w:tcBorders>
              <w:top w:val="single" w:sz="6" w:space="0" w:color="727CA3" w:themeColor="accent1"/>
              <w:left w:val="single" w:sz="6" w:space="0" w:color="727CA3" w:themeColor="accent1"/>
              <w:bottom w:val="single" w:sz="6" w:space="0" w:color="727CA3" w:themeColor="accent1"/>
              <w:right w:val="single" w:sz="6" w:space="0" w:color="727CA3" w:themeColor="accent1"/>
            </w:tcBorders>
            <w:shd w:val="clear" w:color="auto" w:fill="9E0C36"/>
          </w:tcPr>
          <w:p w:rsidR="002E69ED" w:rsidRPr="008D379E" w:rsidRDefault="0018152B" w:rsidP="008B2C05">
            <w:pPr>
              <w:spacing w:after="0" w:line="360" w:lineRule="auto"/>
              <w:ind w:left="108" w:hanging="357"/>
              <w:jc w:val="center"/>
              <w:rPr>
                <w:b/>
                <w:color w:val="FFFFFF"/>
                <w:sz w:val="40"/>
                <w:szCs w:val="40"/>
                <w:highlight w:val="darkCyan"/>
                <w:lang w:val="es-PE"/>
              </w:rPr>
            </w:pPr>
            <w:r>
              <w:rPr>
                <w:b/>
                <w:color w:val="FFFFFF"/>
                <w:sz w:val="40"/>
                <w:szCs w:val="40"/>
                <w:lang w:val="es-PE"/>
              </w:rPr>
              <w:t>INFORMACIÓ</w:t>
            </w:r>
            <w:r w:rsidR="008D379E" w:rsidRPr="008D379E">
              <w:rPr>
                <w:b/>
                <w:color w:val="FFFFFF"/>
                <w:sz w:val="40"/>
                <w:szCs w:val="40"/>
                <w:lang w:val="es-PE"/>
              </w:rPr>
              <w:t>N DEL PARTICIPANTE</w:t>
            </w:r>
          </w:p>
        </w:tc>
      </w:tr>
      <w:tr w:rsidR="002E69ED" w:rsidRPr="00BE6C14" w:rsidTr="004E694C">
        <w:tblPrEx>
          <w:shd w:val="clear" w:color="auto" w:fill="FFFFFF"/>
          <w:tblCellMar>
            <w:left w:w="108" w:type="dxa"/>
            <w:right w:w="108" w:type="dxa"/>
          </w:tblCellMar>
          <w:tblLook w:val="0160" w:firstRow="1" w:lastRow="1" w:firstColumn="0" w:lastColumn="1" w:noHBand="0" w:noVBand="0"/>
        </w:tblPrEx>
        <w:tc>
          <w:tcPr>
            <w:tcW w:w="2127" w:type="dxa"/>
            <w:tcBorders>
              <w:top w:val="single" w:sz="6" w:space="0" w:color="727CA3" w:themeColor="accent1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Nombre y Apellido</w:t>
            </w:r>
          </w:p>
        </w:tc>
        <w:tc>
          <w:tcPr>
            <w:tcW w:w="8505" w:type="dxa"/>
            <w:gridSpan w:val="2"/>
            <w:tcBorders>
              <w:top w:val="single" w:sz="6" w:space="0" w:color="727CA3" w:themeColor="accent1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</w:tcPr>
          <w:p w:rsidR="002E69ED" w:rsidRPr="00BE6C14" w:rsidRDefault="002E69ED" w:rsidP="0026507A">
            <w:pPr>
              <w:spacing w:after="0" w:line="360" w:lineRule="auto"/>
              <w:ind w:left="714" w:hanging="357"/>
              <w:rPr>
                <w:b/>
                <w:color w:val="1F497D"/>
                <w:sz w:val="24"/>
                <w:highlight w:val="darkCyan"/>
                <w:lang w:val="es-PE"/>
              </w:rPr>
            </w:pPr>
          </w:p>
        </w:tc>
      </w:tr>
      <w:tr w:rsidR="002E69ED" w:rsidRPr="0004616E" w:rsidTr="004E694C">
        <w:tblPrEx>
          <w:shd w:val="clear" w:color="auto" w:fill="FFFFFF"/>
          <w:tblCellMar>
            <w:left w:w="108" w:type="dxa"/>
            <w:right w:w="108" w:type="dxa"/>
          </w:tblCellMar>
          <w:tblLook w:val="0160" w:firstRow="1" w:lastRow="1" w:firstColumn="0" w:lastColumn="1" w:noHBand="0" w:noVBand="0"/>
        </w:tblPrEx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Email Personal</w:t>
            </w: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</w:tcPr>
          <w:p w:rsidR="002E69ED" w:rsidRPr="00E9642A" w:rsidRDefault="002E69ED" w:rsidP="0026507A">
            <w:pPr>
              <w:spacing w:after="0" w:line="360" w:lineRule="auto"/>
              <w:ind w:left="714" w:hanging="357"/>
              <w:rPr>
                <w:b/>
                <w:color w:val="1F497D"/>
                <w:sz w:val="24"/>
                <w:lang w:val="es-PE"/>
              </w:rPr>
            </w:pPr>
          </w:p>
        </w:tc>
      </w:tr>
      <w:tr w:rsidR="002E69ED" w:rsidRPr="0004616E" w:rsidTr="004E694C">
        <w:tblPrEx>
          <w:shd w:val="clear" w:color="auto" w:fill="FFFFFF"/>
          <w:tblCellMar>
            <w:left w:w="108" w:type="dxa"/>
            <w:right w:w="108" w:type="dxa"/>
          </w:tblCellMar>
          <w:tblLook w:val="0160" w:firstRow="1" w:lastRow="1" w:firstColumn="0" w:lastColumn="1" w:noHBand="0" w:noVBand="0"/>
        </w:tblPrEx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Dirección</w:t>
            </w: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</w:tcPr>
          <w:p w:rsidR="002E69ED" w:rsidRPr="00E9642A" w:rsidRDefault="002E69ED" w:rsidP="0026507A">
            <w:pPr>
              <w:spacing w:after="0" w:line="360" w:lineRule="auto"/>
              <w:ind w:left="714" w:hanging="357"/>
              <w:rPr>
                <w:b/>
                <w:color w:val="1F497D"/>
                <w:sz w:val="24"/>
                <w:lang w:val="es-PE"/>
              </w:rPr>
            </w:pPr>
          </w:p>
        </w:tc>
      </w:tr>
      <w:tr w:rsidR="002E69ED" w:rsidRPr="0004616E" w:rsidTr="004E694C">
        <w:tblPrEx>
          <w:shd w:val="clear" w:color="auto" w:fill="FFFFFF"/>
          <w:tblCellMar>
            <w:left w:w="108" w:type="dxa"/>
            <w:right w:w="108" w:type="dxa"/>
          </w:tblCellMar>
          <w:tblLook w:val="0160" w:firstRow="1" w:lastRow="1" w:firstColumn="0" w:lastColumn="1" w:noHBand="0" w:noVBand="0"/>
        </w:tblPrEx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Teléfono</w:t>
            </w: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4C3A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Fijo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4C3A00"/>
              <w:bottom w:val="dashed" w:sz="4" w:space="0" w:color="auto"/>
              <w:right w:val="single" w:sz="4" w:space="0" w:color="000000"/>
            </w:tcBorders>
            <w:shd w:val="clear" w:color="auto" w:fill="FFFFFF"/>
          </w:tcPr>
          <w:p w:rsidR="002E69ED" w:rsidRPr="0004616E" w:rsidRDefault="006F222C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Cel.</w:t>
            </w:r>
          </w:p>
        </w:tc>
      </w:tr>
      <w:tr w:rsidR="002E69ED" w:rsidRPr="0004616E" w:rsidTr="004E694C">
        <w:tblPrEx>
          <w:shd w:val="clear" w:color="auto" w:fill="FFFFFF"/>
          <w:tblCellMar>
            <w:left w:w="108" w:type="dxa"/>
            <w:right w:w="108" w:type="dxa"/>
          </w:tblCellMar>
          <w:tblLook w:val="0160" w:firstRow="1" w:lastRow="1" w:firstColumn="0" w:lastColumn="1" w:noHBand="0" w:noVBand="0"/>
        </w:tblPrEx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DNI</w:t>
            </w: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</w:tcPr>
          <w:p w:rsidR="002E69ED" w:rsidRPr="00E9642A" w:rsidRDefault="002E69ED" w:rsidP="0026507A">
            <w:pPr>
              <w:spacing w:after="0" w:line="360" w:lineRule="auto"/>
              <w:ind w:left="714" w:hanging="357"/>
              <w:rPr>
                <w:b/>
                <w:color w:val="1F497D"/>
                <w:sz w:val="24"/>
                <w:lang w:val="es-PE"/>
              </w:rPr>
            </w:pPr>
          </w:p>
        </w:tc>
      </w:tr>
      <w:tr w:rsidR="002E69ED" w:rsidRPr="0004616E" w:rsidTr="004E694C">
        <w:tblPrEx>
          <w:shd w:val="clear" w:color="auto" w:fill="FFFFFF"/>
          <w:tblCellMar>
            <w:left w:w="108" w:type="dxa"/>
            <w:right w:w="108" w:type="dxa"/>
          </w:tblCellMar>
          <w:tblLook w:val="0160" w:firstRow="1" w:lastRow="1" w:firstColumn="0" w:lastColumn="1" w:noHBand="0" w:noVBand="0"/>
        </w:tblPrEx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Razón Social</w:t>
            </w: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</w:tcPr>
          <w:p w:rsidR="002E69ED" w:rsidRPr="00E9642A" w:rsidRDefault="002E69ED" w:rsidP="0026507A">
            <w:pPr>
              <w:spacing w:after="0" w:line="360" w:lineRule="auto"/>
              <w:ind w:left="714" w:hanging="357"/>
              <w:rPr>
                <w:b/>
                <w:color w:val="1F497D"/>
                <w:sz w:val="24"/>
                <w:lang w:val="es-PE"/>
              </w:rPr>
            </w:pPr>
          </w:p>
        </w:tc>
      </w:tr>
      <w:tr w:rsidR="002E69ED" w:rsidRPr="0004616E" w:rsidTr="004E694C">
        <w:tblPrEx>
          <w:shd w:val="clear" w:color="auto" w:fill="FFFFFF"/>
          <w:tblCellMar>
            <w:left w:w="108" w:type="dxa"/>
            <w:right w:w="108" w:type="dxa"/>
          </w:tblCellMar>
          <w:tblLook w:val="0160" w:firstRow="1" w:lastRow="1" w:firstColumn="0" w:lastColumn="1" w:noHBand="0" w:noVBand="0"/>
        </w:tblPrEx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RUC</w:t>
            </w: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ind w:left="714" w:hanging="357"/>
              <w:rPr>
                <w:color w:val="4C3A00"/>
                <w:sz w:val="24"/>
                <w:lang w:val="es-PE"/>
              </w:rPr>
            </w:pPr>
          </w:p>
        </w:tc>
      </w:tr>
      <w:tr w:rsidR="002E69ED" w:rsidRPr="0004616E" w:rsidTr="004E694C">
        <w:tblPrEx>
          <w:shd w:val="clear" w:color="auto" w:fill="FFFFFF"/>
          <w:tblCellMar>
            <w:left w:w="108" w:type="dxa"/>
            <w:right w:w="108" w:type="dxa"/>
          </w:tblCellMar>
          <w:tblLook w:val="0160" w:firstRow="1" w:lastRow="1" w:firstColumn="0" w:lastColumn="1" w:noHBand="0" w:noVBand="0"/>
        </w:tblPrEx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Cargo</w:t>
            </w: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</w:tcPr>
          <w:p w:rsidR="002E69ED" w:rsidRPr="00E9642A" w:rsidRDefault="002E69ED" w:rsidP="0026507A">
            <w:pPr>
              <w:spacing w:after="0" w:line="360" w:lineRule="auto"/>
              <w:ind w:left="714" w:hanging="357"/>
              <w:rPr>
                <w:b/>
                <w:color w:val="1F497D"/>
                <w:sz w:val="24"/>
                <w:lang w:val="es-PE"/>
              </w:rPr>
            </w:pPr>
          </w:p>
        </w:tc>
      </w:tr>
      <w:tr w:rsidR="002E69ED" w:rsidRPr="0004616E" w:rsidTr="004E694C">
        <w:tblPrEx>
          <w:shd w:val="clear" w:color="auto" w:fill="FFFFFF"/>
          <w:tblCellMar>
            <w:left w:w="108" w:type="dxa"/>
            <w:right w:w="108" w:type="dxa"/>
          </w:tblCellMar>
          <w:tblLook w:val="0160" w:firstRow="1" w:lastRow="1" w:firstColumn="0" w:lastColumn="1" w:noHBand="0" w:noVBand="0"/>
        </w:tblPrEx>
        <w:trPr>
          <w:trHeight w:val="70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Email de Empresa</w:t>
            </w: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/>
          </w:tcPr>
          <w:p w:rsidR="002E69ED" w:rsidRPr="00E9642A" w:rsidRDefault="002E69ED" w:rsidP="0026507A">
            <w:pPr>
              <w:spacing w:after="0" w:line="360" w:lineRule="auto"/>
              <w:rPr>
                <w:b/>
                <w:color w:val="1F497D"/>
                <w:sz w:val="24"/>
                <w:lang w:val="es-PE"/>
              </w:rPr>
            </w:pPr>
          </w:p>
        </w:tc>
      </w:tr>
      <w:tr w:rsidR="002E69ED" w:rsidRPr="0004616E" w:rsidTr="004E694C">
        <w:tblPrEx>
          <w:shd w:val="clear" w:color="auto" w:fill="FFFFFF"/>
          <w:tblCellMar>
            <w:left w:w="108" w:type="dxa"/>
            <w:right w:w="108" w:type="dxa"/>
          </w:tblCellMar>
          <w:tblLook w:val="0160" w:firstRow="1" w:lastRow="1" w:firstColumn="0" w:lastColumn="1" w:noHBand="0" w:noVBand="0"/>
        </w:tblPrEx>
        <w:trPr>
          <w:trHeight w:val="435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2B60" w:rsidRDefault="005F2B60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>
              <w:rPr>
                <w:b/>
                <w:color w:val="4C3A00"/>
                <w:sz w:val="24"/>
                <w:lang w:val="es-PE"/>
              </w:rPr>
              <w:t>Dirección Empresa</w:t>
            </w:r>
          </w:p>
          <w:p w:rsidR="002E69ED" w:rsidRPr="0004616E" w:rsidRDefault="002E69ED" w:rsidP="0026507A">
            <w:pPr>
              <w:spacing w:after="0" w:line="360" w:lineRule="auto"/>
              <w:rPr>
                <w:b/>
                <w:color w:val="4C3A00"/>
                <w:sz w:val="24"/>
                <w:lang w:val="es-PE"/>
              </w:rPr>
            </w:pPr>
            <w:r w:rsidRPr="0004616E">
              <w:rPr>
                <w:b/>
                <w:color w:val="4C3A00"/>
                <w:sz w:val="24"/>
                <w:lang w:val="es-PE"/>
              </w:rPr>
              <w:t>¿</w:t>
            </w:r>
            <w:r w:rsidR="00800464" w:rsidRPr="0004616E">
              <w:rPr>
                <w:b/>
                <w:color w:val="4C3A00"/>
                <w:sz w:val="24"/>
                <w:lang w:val="es-PE"/>
              </w:rPr>
              <w:t>Cómo</w:t>
            </w:r>
            <w:r w:rsidR="00800464">
              <w:rPr>
                <w:b/>
                <w:color w:val="4C3A00"/>
                <w:sz w:val="24"/>
                <w:lang w:val="es-PE"/>
              </w:rPr>
              <w:t xml:space="preserve"> se enteró</w:t>
            </w:r>
            <w:r w:rsidRPr="0004616E">
              <w:rPr>
                <w:b/>
                <w:color w:val="4C3A00"/>
                <w:sz w:val="24"/>
                <w:lang w:val="es-PE"/>
              </w:rPr>
              <w:t xml:space="preserve"> del Curso?</w:t>
            </w:r>
          </w:p>
        </w:tc>
        <w:tc>
          <w:tcPr>
            <w:tcW w:w="850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4C3A00"/>
              <w:right w:val="single" w:sz="4" w:space="0" w:color="000000"/>
            </w:tcBorders>
            <w:shd w:val="clear" w:color="auto" w:fill="FFFFFF"/>
          </w:tcPr>
          <w:p w:rsidR="002E69ED" w:rsidRPr="00E9642A" w:rsidRDefault="002E69ED" w:rsidP="0026507A">
            <w:pPr>
              <w:spacing w:after="0" w:line="360" w:lineRule="auto"/>
              <w:ind w:left="714" w:hanging="357"/>
              <w:rPr>
                <w:b/>
                <w:color w:val="1F497D"/>
                <w:sz w:val="24"/>
                <w:lang w:val="es-PE"/>
              </w:rPr>
            </w:pPr>
          </w:p>
        </w:tc>
      </w:tr>
      <w:tr w:rsidR="002E69ED" w:rsidRPr="0004616E" w:rsidTr="004E694C">
        <w:tblPrEx>
          <w:shd w:val="clear" w:color="auto" w:fill="FFFFFF"/>
          <w:tblCellMar>
            <w:left w:w="108" w:type="dxa"/>
            <w:right w:w="108" w:type="dxa"/>
          </w:tblCellMar>
          <w:tblLook w:val="0160" w:firstRow="1" w:lastRow="1" w:firstColumn="0" w:lastColumn="1" w:noHBand="0" w:noVBand="0"/>
        </w:tblPrEx>
        <w:trPr>
          <w:trHeight w:val="85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9ED" w:rsidRPr="0004616E" w:rsidRDefault="002E69ED" w:rsidP="0026507A">
            <w:pPr>
              <w:spacing w:after="0" w:line="360" w:lineRule="auto"/>
              <w:ind w:left="714" w:hanging="357"/>
              <w:rPr>
                <w:b/>
                <w:bCs/>
                <w:color w:val="4C3A00"/>
                <w:lang w:val="es-PE"/>
              </w:rPr>
            </w:pPr>
          </w:p>
        </w:tc>
        <w:tc>
          <w:tcPr>
            <w:tcW w:w="8505" w:type="dxa"/>
            <w:gridSpan w:val="2"/>
            <w:tcBorders>
              <w:top w:val="dashed" w:sz="4" w:space="0" w:color="4C3A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69ED" w:rsidRPr="00E9642A" w:rsidRDefault="002E69ED" w:rsidP="00C1778F">
            <w:pPr>
              <w:spacing w:after="0" w:line="360" w:lineRule="auto"/>
              <w:rPr>
                <w:b/>
                <w:bCs/>
                <w:color w:val="1F497D"/>
                <w:lang w:val="es-PE"/>
              </w:rPr>
            </w:pPr>
          </w:p>
        </w:tc>
      </w:tr>
    </w:tbl>
    <w:p w:rsidR="00C1778F" w:rsidRDefault="00C1778F" w:rsidP="00C1778F">
      <w:pPr>
        <w:pStyle w:val="Sinespaciado"/>
        <w:jc w:val="both"/>
      </w:pPr>
    </w:p>
    <w:p w:rsidR="00883820" w:rsidRPr="00C1778F" w:rsidRDefault="00883820" w:rsidP="00C1778F">
      <w:pPr>
        <w:pStyle w:val="Sinespaciado"/>
        <w:jc w:val="both"/>
        <w:rPr>
          <w:b/>
          <w:sz w:val="28"/>
          <w:szCs w:val="28"/>
        </w:rPr>
      </w:pPr>
      <w:r w:rsidRPr="00C1778F">
        <w:rPr>
          <w:b/>
          <w:sz w:val="28"/>
          <w:szCs w:val="28"/>
        </w:rPr>
        <w:t>VALOR DE LA INSCRIPCIÓN</w:t>
      </w:r>
    </w:p>
    <w:tbl>
      <w:tblPr>
        <w:tblStyle w:val="Tablaconcuadrcula"/>
        <w:tblW w:w="10609" w:type="dxa"/>
        <w:tblInd w:w="-5" w:type="dxa"/>
        <w:tblLook w:val="0700" w:firstRow="0" w:lastRow="0" w:firstColumn="0" w:lastColumn="1" w:noHBand="1" w:noVBand="1"/>
      </w:tblPr>
      <w:tblGrid>
        <w:gridCol w:w="7163"/>
        <w:gridCol w:w="3446"/>
      </w:tblGrid>
      <w:tr w:rsidR="00DF0B54" w:rsidTr="004E694C">
        <w:trPr>
          <w:trHeight w:val="555"/>
        </w:trPr>
        <w:tc>
          <w:tcPr>
            <w:tcW w:w="7163" w:type="dxa"/>
          </w:tcPr>
          <w:p w:rsidR="00DF0B54" w:rsidRPr="00B51F38" w:rsidRDefault="00883820" w:rsidP="00DF0B54">
            <w:pPr>
              <w:spacing w:after="0" w:line="360" w:lineRule="auto"/>
              <w:rPr>
                <w:rFonts w:cs="Calibri"/>
                <w:b/>
                <w:sz w:val="28"/>
                <w:szCs w:val="28"/>
                <w:lang w:val="es-PE"/>
              </w:rPr>
            </w:pPr>
            <w:r w:rsidRPr="00B51F38">
              <w:rPr>
                <w:rFonts w:cs="Calibri"/>
                <w:b/>
                <w:sz w:val="28"/>
                <w:szCs w:val="28"/>
                <w:lang w:val="es-PE"/>
              </w:rPr>
              <w:t>Anticipada</w:t>
            </w:r>
            <w:r w:rsidR="00C06F24" w:rsidRPr="00B51F38">
              <w:rPr>
                <w:rFonts w:cs="Calibri"/>
                <w:b/>
                <w:sz w:val="28"/>
                <w:szCs w:val="28"/>
                <w:lang w:val="es-PE"/>
              </w:rPr>
              <w:t>(por depósitos hasta el 4 de Mayo)</w:t>
            </w:r>
            <w:r w:rsidR="00B51F38">
              <w:rPr>
                <w:rFonts w:cs="Calibri"/>
                <w:b/>
                <w:sz w:val="28"/>
                <w:szCs w:val="28"/>
                <w:lang w:val="es-PE"/>
              </w:rPr>
              <w:t xml:space="preserve">: </w:t>
            </w:r>
            <w:r w:rsidR="00B51F38" w:rsidRPr="00B51F38">
              <w:rPr>
                <w:rFonts w:cs="Calibri"/>
                <w:b/>
                <w:sz w:val="28"/>
                <w:szCs w:val="28"/>
                <w:lang w:val="es-PE"/>
              </w:rPr>
              <w:t xml:space="preserve">    </w:t>
            </w:r>
            <w:r w:rsidR="00AF60D5" w:rsidRPr="00B51F38">
              <w:rPr>
                <w:rFonts w:cs="Calibri"/>
                <w:b/>
                <w:sz w:val="28"/>
                <w:szCs w:val="28"/>
                <w:lang w:val="es-PE"/>
              </w:rPr>
              <w:t>US$</w:t>
            </w:r>
            <w:r w:rsidR="00C1778F">
              <w:rPr>
                <w:rFonts w:cs="Calibri"/>
                <w:b/>
                <w:sz w:val="28"/>
                <w:szCs w:val="28"/>
                <w:lang w:val="es-PE"/>
              </w:rPr>
              <w:t xml:space="preserve"> </w:t>
            </w:r>
            <w:r w:rsidR="00AF60D5" w:rsidRPr="00B51F38">
              <w:rPr>
                <w:rFonts w:cs="Calibri"/>
                <w:b/>
                <w:sz w:val="28"/>
                <w:szCs w:val="28"/>
                <w:lang w:val="es-PE"/>
              </w:rPr>
              <w:t>50</w:t>
            </w:r>
            <w:r w:rsidR="00EA4DC0" w:rsidRPr="00B51F38">
              <w:rPr>
                <w:rFonts w:cs="Calibri"/>
                <w:b/>
                <w:sz w:val="28"/>
                <w:szCs w:val="28"/>
                <w:lang w:val="es-PE"/>
              </w:rPr>
              <w:t>0</w:t>
            </w:r>
          </w:p>
          <w:p w:rsidR="00DF0B54" w:rsidRPr="00AF60D5" w:rsidRDefault="00C06F24" w:rsidP="00EA4DC0">
            <w:pPr>
              <w:spacing w:after="0" w:line="360" w:lineRule="auto"/>
              <w:rPr>
                <w:rFonts w:cs="Calibri"/>
                <w:b/>
                <w:sz w:val="28"/>
                <w:szCs w:val="28"/>
                <w:lang w:val="es-PE"/>
              </w:rPr>
            </w:pPr>
            <w:r>
              <w:rPr>
                <w:rFonts w:cs="Calibri"/>
                <w:b/>
                <w:sz w:val="28"/>
                <w:szCs w:val="28"/>
                <w:lang w:val="es-PE"/>
              </w:rPr>
              <w:t xml:space="preserve">General desde el 5 </w:t>
            </w:r>
            <w:r w:rsidR="00883820" w:rsidRPr="00AF60D5">
              <w:rPr>
                <w:rFonts w:cs="Calibri"/>
                <w:b/>
                <w:sz w:val="28"/>
                <w:szCs w:val="28"/>
                <w:lang w:val="es-PE"/>
              </w:rPr>
              <w:t>de Mayo:</w:t>
            </w:r>
            <w:r w:rsidR="00AF60D5" w:rsidRPr="00AF60D5">
              <w:rPr>
                <w:rFonts w:cs="Calibri"/>
                <w:b/>
                <w:sz w:val="28"/>
                <w:szCs w:val="28"/>
                <w:lang w:val="es-PE"/>
              </w:rPr>
              <w:t xml:space="preserve"> </w:t>
            </w:r>
            <w:r w:rsidR="00AF60D5">
              <w:rPr>
                <w:rFonts w:cs="Calibri"/>
                <w:b/>
                <w:sz w:val="28"/>
                <w:szCs w:val="28"/>
                <w:lang w:val="es-PE"/>
              </w:rPr>
              <w:t xml:space="preserve">              </w:t>
            </w:r>
            <w:r>
              <w:rPr>
                <w:rFonts w:cs="Calibri"/>
                <w:b/>
                <w:sz w:val="28"/>
                <w:szCs w:val="28"/>
                <w:lang w:val="es-PE"/>
              </w:rPr>
              <w:t xml:space="preserve">                </w:t>
            </w:r>
            <w:r w:rsidR="00B51F38">
              <w:rPr>
                <w:rFonts w:cs="Calibri"/>
                <w:b/>
                <w:sz w:val="28"/>
                <w:szCs w:val="28"/>
                <w:lang w:val="es-PE"/>
              </w:rPr>
              <w:t xml:space="preserve">      </w:t>
            </w:r>
            <w:r w:rsidR="00AF60D5" w:rsidRPr="00AF60D5">
              <w:rPr>
                <w:rFonts w:cs="Calibri"/>
                <w:b/>
                <w:sz w:val="28"/>
                <w:szCs w:val="28"/>
                <w:lang w:val="es-PE"/>
              </w:rPr>
              <w:t>US$ 600</w:t>
            </w:r>
          </w:p>
          <w:p w:rsidR="00883820" w:rsidRPr="00E45897" w:rsidRDefault="00883820" w:rsidP="00EA4DC0">
            <w:pPr>
              <w:spacing w:after="0" w:line="360" w:lineRule="auto"/>
              <w:rPr>
                <w:rFonts w:cs="Calibri"/>
                <w:b/>
                <w:sz w:val="28"/>
                <w:szCs w:val="28"/>
                <w:lang w:val="es-PE"/>
              </w:rPr>
            </w:pPr>
            <w:r w:rsidRPr="00E45897">
              <w:rPr>
                <w:rFonts w:cs="Calibri"/>
                <w:b/>
                <w:sz w:val="28"/>
                <w:szCs w:val="28"/>
                <w:lang w:val="es-PE"/>
              </w:rPr>
              <w:t xml:space="preserve">Docentes y Estudiantes certificados: </w:t>
            </w:r>
            <w:r w:rsidR="00C06F24">
              <w:rPr>
                <w:rFonts w:cs="Calibri"/>
                <w:b/>
                <w:sz w:val="28"/>
                <w:szCs w:val="28"/>
                <w:lang w:val="es-PE"/>
              </w:rPr>
              <w:t xml:space="preserve">                 </w:t>
            </w:r>
            <w:r w:rsidR="00B51F38">
              <w:rPr>
                <w:rFonts w:cs="Calibri"/>
                <w:b/>
                <w:sz w:val="28"/>
                <w:szCs w:val="28"/>
                <w:lang w:val="es-PE"/>
              </w:rPr>
              <w:t xml:space="preserve">     </w:t>
            </w:r>
            <w:r w:rsidR="00AF60D5" w:rsidRPr="00E45897">
              <w:rPr>
                <w:rFonts w:cs="Calibri"/>
                <w:b/>
                <w:sz w:val="28"/>
                <w:szCs w:val="28"/>
                <w:lang w:val="es-PE"/>
              </w:rPr>
              <w:t>US$ 400</w:t>
            </w:r>
          </w:p>
          <w:p w:rsidR="00E45897" w:rsidRPr="00AF60D5" w:rsidRDefault="008467BA" w:rsidP="00EA4DC0">
            <w:pPr>
              <w:spacing w:after="0" w:line="360" w:lineRule="auto"/>
              <w:rPr>
                <w:b/>
                <w:sz w:val="32"/>
                <w:szCs w:val="32"/>
                <w:lang w:val="es-PE"/>
              </w:rPr>
            </w:pPr>
            <w:r>
              <w:rPr>
                <w:rFonts w:cs="Calibri"/>
                <w:b/>
                <w:sz w:val="28"/>
                <w:szCs w:val="28"/>
                <w:lang w:val="es-PE"/>
              </w:rPr>
              <w:t>Presentadores</w:t>
            </w:r>
            <w:r w:rsidR="00E45897" w:rsidRPr="00E45897">
              <w:rPr>
                <w:rFonts w:cs="Calibri"/>
                <w:b/>
                <w:sz w:val="28"/>
                <w:szCs w:val="28"/>
                <w:lang w:val="es-PE"/>
              </w:rPr>
              <w:t xml:space="preserve">: </w:t>
            </w:r>
            <w:r w:rsidR="00C06F24">
              <w:rPr>
                <w:rFonts w:cs="Calibri"/>
                <w:b/>
                <w:sz w:val="28"/>
                <w:szCs w:val="28"/>
                <w:lang w:val="es-PE"/>
              </w:rPr>
              <w:t xml:space="preserve">                 </w:t>
            </w:r>
            <w:r w:rsidR="00B51F38">
              <w:rPr>
                <w:rFonts w:cs="Calibri"/>
                <w:b/>
                <w:sz w:val="28"/>
                <w:szCs w:val="28"/>
                <w:lang w:val="es-PE"/>
              </w:rPr>
              <w:t xml:space="preserve">     </w:t>
            </w:r>
            <w:r>
              <w:rPr>
                <w:rFonts w:cs="Calibri"/>
                <w:b/>
                <w:sz w:val="28"/>
                <w:szCs w:val="28"/>
                <w:lang w:val="es-PE"/>
              </w:rPr>
              <w:t xml:space="preserve">                                      </w:t>
            </w:r>
            <w:r w:rsidR="00E45897" w:rsidRPr="00E45897">
              <w:rPr>
                <w:rFonts w:cs="Calibri"/>
                <w:b/>
                <w:sz w:val="28"/>
                <w:szCs w:val="28"/>
                <w:lang w:val="es-PE"/>
              </w:rPr>
              <w:t>US$ 300</w:t>
            </w:r>
          </w:p>
        </w:tc>
        <w:tc>
          <w:tcPr>
            <w:tcW w:w="3445" w:type="dxa"/>
          </w:tcPr>
          <w:p w:rsidR="00570F1F" w:rsidRPr="00570F1F" w:rsidRDefault="00570F1F" w:rsidP="00DF0B54">
            <w:pPr>
              <w:rPr>
                <w:sz w:val="28"/>
                <w:szCs w:val="28"/>
                <w:lang w:val="es-PE"/>
              </w:rPr>
            </w:pPr>
            <w:r>
              <w:rPr>
                <w:sz w:val="28"/>
                <w:szCs w:val="28"/>
              </w:rPr>
              <w:t>Banco de Cr</w:t>
            </w:r>
            <w:proofErr w:type="spellStart"/>
            <w:r>
              <w:rPr>
                <w:sz w:val="28"/>
                <w:szCs w:val="28"/>
                <w:lang w:val="es-PE"/>
              </w:rPr>
              <w:t>édito</w:t>
            </w:r>
            <w:proofErr w:type="spellEnd"/>
            <w:r>
              <w:rPr>
                <w:sz w:val="28"/>
                <w:szCs w:val="28"/>
                <w:lang w:val="es-PE"/>
              </w:rPr>
              <w:t xml:space="preserve"> del Perú</w:t>
            </w:r>
          </w:p>
          <w:p w:rsidR="00DF0B54" w:rsidRDefault="00DF0B54" w:rsidP="00DF0B54">
            <w:pPr>
              <w:rPr>
                <w:sz w:val="28"/>
                <w:szCs w:val="28"/>
              </w:rPr>
            </w:pPr>
            <w:r w:rsidRPr="00DF0B54">
              <w:rPr>
                <w:sz w:val="28"/>
                <w:szCs w:val="28"/>
              </w:rPr>
              <w:t xml:space="preserve">Número de Cta. En dólares: </w:t>
            </w:r>
          </w:p>
          <w:p w:rsidR="00DF0B54" w:rsidRDefault="00DF0B54" w:rsidP="00DF0B54">
            <w:pPr>
              <w:rPr>
                <w:b/>
                <w:sz w:val="32"/>
                <w:szCs w:val="32"/>
              </w:rPr>
            </w:pPr>
            <w:r w:rsidRPr="00DF0B54">
              <w:rPr>
                <w:b/>
                <w:sz w:val="32"/>
                <w:szCs w:val="32"/>
              </w:rPr>
              <w:t>193-1872625-1-12</w:t>
            </w:r>
          </w:p>
          <w:p w:rsidR="004C21D9" w:rsidRPr="008467BA" w:rsidRDefault="004C21D9" w:rsidP="00DF0B54">
            <w:pPr>
              <w:rPr>
                <w:sz w:val="20"/>
                <w:szCs w:val="20"/>
              </w:rPr>
            </w:pPr>
            <w:r w:rsidRPr="008467BA">
              <w:rPr>
                <w:sz w:val="20"/>
                <w:szCs w:val="20"/>
              </w:rPr>
              <w:t xml:space="preserve">International </w:t>
            </w:r>
            <w:proofErr w:type="spellStart"/>
            <w:r w:rsidRPr="008467BA">
              <w:rPr>
                <w:sz w:val="20"/>
                <w:szCs w:val="20"/>
              </w:rPr>
              <w:t>Metallurgical</w:t>
            </w:r>
            <w:proofErr w:type="spellEnd"/>
            <w:r w:rsidRPr="008467BA">
              <w:rPr>
                <w:sz w:val="20"/>
                <w:szCs w:val="20"/>
              </w:rPr>
              <w:t xml:space="preserve"> </w:t>
            </w:r>
            <w:proofErr w:type="spellStart"/>
            <w:r w:rsidRPr="008467BA">
              <w:rPr>
                <w:sz w:val="20"/>
                <w:szCs w:val="20"/>
              </w:rPr>
              <w:t>Consultants</w:t>
            </w:r>
            <w:proofErr w:type="spellEnd"/>
          </w:p>
        </w:tc>
      </w:tr>
      <w:tr w:rsidR="00DF0B54" w:rsidTr="004E694C">
        <w:trPr>
          <w:trHeight w:val="887"/>
        </w:trPr>
        <w:tc>
          <w:tcPr>
            <w:tcW w:w="7163" w:type="dxa"/>
          </w:tcPr>
          <w:p w:rsidR="00DF0B54" w:rsidRPr="00DF0B54" w:rsidRDefault="00DF0B54" w:rsidP="005C63F8">
            <w:pPr>
              <w:rPr>
                <w:sz w:val="24"/>
                <w:szCs w:val="24"/>
              </w:rPr>
            </w:pPr>
            <w:r w:rsidRPr="00DF0B54">
              <w:rPr>
                <w:sz w:val="24"/>
                <w:szCs w:val="24"/>
                <w:lang w:val="es-PE"/>
              </w:rPr>
              <w:t>CODIGO SWIFT: BCPLPEPL</w:t>
            </w:r>
          </w:p>
        </w:tc>
        <w:tc>
          <w:tcPr>
            <w:tcW w:w="3445" w:type="dxa"/>
          </w:tcPr>
          <w:p w:rsidR="00DF0B54" w:rsidRPr="00DF0B54" w:rsidRDefault="00DF0B54" w:rsidP="005C63F8">
            <w:pPr>
              <w:rPr>
                <w:sz w:val="24"/>
                <w:szCs w:val="24"/>
              </w:rPr>
            </w:pPr>
            <w:r w:rsidRPr="00DF0B54">
              <w:rPr>
                <w:sz w:val="24"/>
                <w:szCs w:val="24"/>
                <w:lang w:val="es-PE"/>
              </w:rPr>
              <w:t>Código Interbancario: 00219300187262511219</w:t>
            </w:r>
          </w:p>
        </w:tc>
      </w:tr>
      <w:tr w:rsidR="00DF0B54" w:rsidTr="004E694C">
        <w:trPr>
          <w:trHeight w:val="632"/>
        </w:trPr>
        <w:tc>
          <w:tcPr>
            <w:tcW w:w="10609" w:type="dxa"/>
            <w:gridSpan w:val="2"/>
          </w:tcPr>
          <w:p w:rsidR="00DF0B54" w:rsidRDefault="00DF0B54" w:rsidP="005C63F8">
            <w:pPr>
              <w:rPr>
                <w:b/>
                <w:color w:val="FF0000"/>
                <w:sz w:val="24"/>
                <w:szCs w:val="24"/>
                <w:lang w:val="es-PE"/>
              </w:rPr>
            </w:pPr>
            <w:r w:rsidRPr="00DF0B54">
              <w:rPr>
                <w:b/>
                <w:color w:val="FF0000"/>
                <w:sz w:val="24"/>
                <w:szCs w:val="24"/>
                <w:lang w:val="es-PE"/>
              </w:rPr>
              <w:t>Depósito en el BANCO DE CRÉDITO, Vía BCP, agentes BCP con el código 10229 y en nuestra oficina</w:t>
            </w:r>
            <w:r>
              <w:rPr>
                <w:b/>
                <w:color w:val="FF0000"/>
                <w:sz w:val="24"/>
                <w:szCs w:val="24"/>
                <w:lang w:val="es-PE"/>
              </w:rPr>
              <w:t>.</w:t>
            </w:r>
          </w:p>
          <w:p w:rsidR="00C1778F" w:rsidRPr="0018118D" w:rsidRDefault="00C1778F" w:rsidP="00C1778F">
            <w:pPr>
              <w:spacing w:after="0" w:line="20" w:lineRule="atLeast"/>
              <w:jc w:val="both"/>
              <w:rPr>
                <w:rFonts w:cs="Calibri"/>
                <w:b/>
                <w:sz w:val="24"/>
                <w:szCs w:val="20"/>
                <w:lang w:val="es-PE"/>
              </w:rPr>
            </w:pPr>
            <w:r>
              <w:rPr>
                <w:rFonts w:cs="Calibri"/>
                <w:b/>
                <w:sz w:val="24"/>
                <w:szCs w:val="20"/>
                <w:lang w:val="es-PE"/>
              </w:rPr>
              <w:t>Número de cuenta de Detracción Banco de la Nación: 00058050393</w:t>
            </w:r>
          </w:p>
          <w:p w:rsidR="00C1778F" w:rsidRPr="00C1778F" w:rsidRDefault="00C1778F" w:rsidP="005C63F8">
            <w:pPr>
              <w:rPr>
                <w:lang w:val="es-PE"/>
              </w:rPr>
            </w:pPr>
          </w:p>
        </w:tc>
      </w:tr>
    </w:tbl>
    <w:p w:rsidR="004E694C" w:rsidRDefault="004E694C" w:rsidP="00C1778F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5C63F8" w:rsidRPr="00DF0B54" w:rsidRDefault="009D5889" w:rsidP="004E694C">
      <w:pPr>
        <w:spacing w:after="0" w:line="240" w:lineRule="auto"/>
        <w:jc w:val="both"/>
        <w:rPr>
          <w:sz w:val="24"/>
          <w:szCs w:val="24"/>
        </w:rPr>
      </w:pPr>
      <w:r w:rsidRPr="00DF0B54">
        <w:rPr>
          <w:sz w:val="24"/>
          <w:szCs w:val="24"/>
        </w:rPr>
        <w:t>No i</w:t>
      </w:r>
      <w:r w:rsidR="00E114EA" w:rsidRPr="00DF0B54">
        <w:rPr>
          <w:sz w:val="24"/>
          <w:szCs w:val="24"/>
        </w:rPr>
        <w:t>ncluye gastos de transferencia</w:t>
      </w:r>
      <w:r w:rsidR="00A51A66" w:rsidRPr="00DF0B54">
        <w:rPr>
          <w:sz w:val="24"/>
          <w:szCs w:val="24"/>
        </w:rPr>
        <w:t>,</w:t>
      </w:r>
      <w:r w:rsidR="00D61FD3" w:rsidRPr="00DF0B54">
        <w:rPr>
          <w:sz w:val="24"/>
          <w:szCs w:val="24"/>
        </w:rPr>
        <w:t xml:space="preserve"> retenciones u otros cargos</w:t>
      </w:r>
      <w:r w:rsidRPr="00DF0B54">
        <w:rPr>
          <w:sz w:val="24"/>
          <w:szCs w:val="24"/>
        </w:rPr>
        <w:t>.</w:t>
      </w:r>
    </w:p>
    <w:p w:rsidR="009A33D5" w:rsidRPr="00DF0B54" w:rsidRDefault="002E69ED" w:rsidP="004E694C">
      <w:pPr>
        <w:spacing w:after="0" w:line="240" w:lineRule="auto"/>
        <w:jc w:val="both"/>
        <w:rPr>
          <w:sz w:val="24"/>
          <w:szCs w:val="24"/>
        </w:rPr>
      </w:pPr>
      <w:r w:rsidRPr="00DF0B54">
        <w:rPr>
          <w:sz w:val="24"/>
          <w:szCs w:val="24"/>
        </w:rPr>
        <w:t xml:space="preserve">Su inscripción será procesada después de haber llenado esta ficha de inscripción y realizado el pago correspondiente o </w:t>
      </w:r>
      <w:proofErr w:type="gramStart"/>
      <w:r w:rsidR="00E114EA" w:rsidRPr="00DF0B54">
        <w:rPr>
          <w:sz w:val="24"/>
          <w:szCs w:val="24"/>
        </w:rPr>
        <w:t>emitida</w:t>
      </w:r>
      <w:proofErr w:type="gramEnd"/>
      <w:r w:rsidRPr="00DF0B54">
        <w:rPr>
          <w:sz w:val="24"/>
          <w:szCs w:val="24"/>
        </w:rPr>
        <w:t xml:space="preserve"> la orden de servicio.</w:t>
      </w:r>
      <w:r w:rsidR="006B3061" w:rsidRPr="00DF0B54">
        <w:rPr>
          <w:sz w:val="24"/>
          <w:szCs w:val="24"/>
        </w:rPr>
        <w:t xml:space="preserve"> </w:t>
      </w:r>
    </w:p>
    <w:p w:rsidR="00EC547B" w:rsidRPr="00DF0B54" w:rsidRDefault="006A6AAA" w:rsidP="004E694C">
      <w:pPr>
        <w:spacing w:after="0" w:line="240" w:lineRule="auto"/>
        <w:rPr>
          <w:sz w:val="24"/>
          <w:szCs w:val="24"/>
        </w:rPr>
      </w:pPr>
      <w:r w:rsidRPr="00DF0B54">
        <w:rPr>
          <w:sz w:val="24"/>
          <w:szCs w:val="24"/>
        </w:rPr>
        <w:t xml:space="preserve">Enviar ficha llena, </w:t>
      </w:r>
      <w:proofErr w:type="spellStart"/>
      <w:r w:rsidRPr="00DF0B54">
        <w:rPr>
          <w:sz w:val="24"/>
          <w:szCs w:val="24"/>
        </w:rPr>
        <w:t>voucher</w:t>
      </w:r>
      <w:proofErr w:type="spellEnd"/>
      <w:r w:rsidRPr="00DF0B54">
        <w:rPr>
          <w:sz w:val="24"/>
          <w:szCs w:val="24"/>
        </w:rPr>
        <w:t xml:space="preserve"> o constancia de transferencia al correo:</w:t>
      </w:r>
      <w:r w:rsidR="009A33D5" w:rsidRPr="00DF0B54">
        <w:rPr>
          <w:color w:val="663300"/>
          <w:sz w:val="24"/>
          <w:szCs w:val="24"/>
        </w:rPr>
        <w:t xml:space="preserve"> </w:t>
      </w:r>
      <w:hyperlink r:id="rId7" w:history="1">
        <w:r w:rsidR="002E69ED" w:rsidRPr="00DF0B54">
          <w:rPr>
            <w:rStyle w:val="Hipervnculo"/>
            <w:b/>
            <w:sz w:val="24"/>
            <w:szCs w:val="24"/>
          </w:rPr>
          <w:t>metalurgia@intermetperu.com</w:t>
        </w:r>
      </w:hyperlink>
    </w:p>
    <w:sectPr w:rsidR="00EC547B" w:rsidRPr="00DF0B54" w:rsidSect="00C1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F5" w:rsidRDefault="004853F5" w:rsidP="00C1778F">
      <w:pPr>
        <w:spacing w:after="0" w:line="240" w:lineRule="auto"/>
      </w:pPr>
      <w:r>
        <w:separator/>
      </w:r>
    </w:p>
  </w:endnote>
  <w:endnote w:type="continuationSeparator" w:id="0">
    <w:p w:rsidR="004853F5" w:rsidRDefault="004853F5" w:rsidP="00C1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F5" w:rsidRDefault="004853F5" w:rsidP="00C1778F">
      <w:pPr>
        <w:spacing w:after="0" w:line="240" w:lineRule="auto"/>
      </w:pPr>
      <w:r>
        <w:separator/>
      </w:r>
    </w:p>
  </w:footnote>
  <w:footnote w:type="continuationSeparator" w:id="0">
    <w:p w:rsidR="004853F5" w:rsidRDefault="004853F5" w:rsidP="00C17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D"/>
    <w:rsid w:val="000065F8"/>
    <w:rsid w:val="00082B9D"/>
    <w:rsid w:val="000E5E13"/>
    <w:rsid w:val="000F3AEE"/>
    <w:rsid w:val="001153AD"/>
    <w:rsid w:val="00125A4B"/>
    <w:rsid w:val="0014133B"/>
    <w:rsid w:val="00172422"/>
    <w:rsid w:val="0018152B"/>
    <w:rsid w:val="001E3187"/>
    <w:rsid w:val="00201F18"/>
    <w:rsid w:val="002178C1"/>
    <w:rsid w:val="00235F49"/>
    <w:rsid w:val="00254216"/>
    <w:rsid w:val="0026507A"/>
    <w:rsid w:val="00265C81"/>
    <w:rsid w:val="00281D8C"/>
    <w:rsid w:val="002B394E"/>
    <w:rsid w:val="002C0564"/>
    <w:rsid w:val="002C6892"/>
    <w:rsid w:val="002D2FB4"/>
    <w:rsid w:val="002E4DCE"/>
    <w:rsid w:val="002E69ED"/>
    <w:rsid w:val="00315CAC"/>
    <w:rsid w:val="003A1CF4"/>
    <w:rsid w:val="003B142C"/>
    <w:rsid w:val="00466C26"/>
    <w:rsid w:val="004853F5"/>
    <w:rsid w:val="004C21D9"/>
    <w:rsid w:val="004E694C"/>
    <w:rsid w:val="00526DAA"/>
    <w:rsid w:val="005416C9"/>
    <w:rsid w:val="00557379"/>
    <w:rsid w:val="00570F1F"/>
    <w:rsid w:val="005C63F8"/>
    <w:rsid w:val="005D0FF0"/>
    <w:rsid w:val="005F2B60"/>
    <w:rsid w:val="0068062F"/>
    <w:rsid w:val="00692729"/>
    <w:rsid w:val="006A6AAA"/>
    <w:rsid w:val="006B3061"/>
    <w:rsid w:val="006C4190"/>
    <w:rsid w:val="006F222C"/>
    <w:rsid w:val="007507AC"/>
    <w:rsid w:val="007F64F7"/>
    <w:rsid w:val="00800464"/>
    <w:rsid w:val="008467BA"/>
    <w:rsid w:val="00883820"/>
    <w:rsid w:val="008867BA"/>
    <w:rsid w:val="008B2C05"/>
    <w:rsid w:val="008D379E"/>
    <w:rsid w:val="00914B19"/>
    <w:rsid w:val="00942FE4"/>
    <w:rsid w:val="00943016"/>
    <w:rsid w:val="00951953"/>
    <w:rsid w:val="009A33D5"/>
    <w:rsid w:val="009D5889"/>
    <w:rsid w:val="009F0EF2"/>
    <w:rsid w:val="00A07284"/>
    <w:rsid w:val="00A326F4"/>
    <w:rsid w:val="00A46D2A"/>
    <w:rsid w:val="00A472F5"/>
    <w:rsid w:val="00A51A66"/>
    <w:rsid w:val="00A9612F"/>
    <w:rsid w:val="00AC65DD"/>
    <w:rsid w:val="00AE08D1"/>
    <w:rsid w:val="00AF60D5"/>
    <w:rsid w:val="00B033E4"/>
    <w:rsid w:val="00B11B2F"/>
    <w:rsid w:val="00B26B2F"/>
    <w:rsid w:val="00B51F38"/>
    <w:rsid w:val="00B74E87"/>
    <w:rsid w:val="00BE6C14"/>
    <w:rsid w:val="00BF40B7"/>
    <w:rsid w:val="00C06F24"/>
    <w:rsid w:val="00C1778F"/>
    <w:rsid w:val="00C80AEF"/>
    <w:rsid w:val="00CD73B2"/>
    <w:rsid w:val="00CE3D15"/>
    <w:rsid w:val="00D61FD3"/>
    <w:rsid w:val="00D7438B"/>
    <w:rsid w:val="00DE3FA0"/>
    <w:rsid w:val="00DF0B54"/>
    <w:rsid w:val="00DF6EE0"/>
    <w:rsid w:val="00E114EA"/>
    <w:rsid w:val="00E45897"/>
    <w:rsid w:val="00EA4DC0"/>
    <w:rsid w:val="00EC547B"/>
    <w:rsid w:val="00F10A2E"/>
    <w:rsid w:val="00F4688D"/>
    <w:rsid w:val="00F87A4A"/>
    <w:rsid w:val="00FB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EFEFE-57FF-4028-9FA6-21B891CD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9E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69ED"/>
    <w:pPr>
      <w:spacing w:after="0" w:line="240" w:lineRule="auto"/>
    </w:pPr>
    <w:rPr>
      <w:rFonts w:ascii="Tahoma" w:eastAsiaTheme="minorHAnsi" w:hAnsi="Tahoma" w:cs="Tahoma"/>
      <w:sz w:val="16"/>
      <w:szCs w:val="16"/>
      <w:lang w:val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9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69ED"/>
    <w:pPr>
      <w:ind w:left="720"/>
      <w:contextualSpacing/>
    </w:pPr>
    <w:rPr>
      <w:lang w:val="es-PE"/>
    </w:rPr>
  </w:style>
  <w:style w:type="character" w:styleId="Hipervnculo">
    <w:name w:val="Hyperlink"/>
    <w:uiPriority w:val="99"/>
    <w:unhideWhenUsed/>
    <w:rsid w:val="002E69ED"/>
    <w:rPr>
      <w:color w:val="0000FF"/>
      <w:u w:val="single"/>
    </w:rPr>
  </w:style>
  <w:style w:type="paragraph" w:styleId="Sinespaciado">
    <w:name w:val="No Spacing"/>
    <w:uiPriority w:val="1"/>
    <w:qFormat/>
    <w:rsid w:val="003B142C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8D3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DF0B54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17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78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7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78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alurgia@intermetper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rig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4045-7F53-4AF5-B750-BEE78646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DANTE</cp:lastModifiedBy>
  <cp:revision>11</cp:revision>
  <dcterms:created xsi:type="dcterms:W3CDTF">2015-04-01T17:17:00Z</dcterms:created>
  <dcterms:modified xsi:type="dcterms:W3CDTF">2015-04-10T15:12:00Z</dcterms:modified>
</cp:coreProperties>
</file>